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南江县医疗保障局政府信息公开申请表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7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纸质文本</w:t>
            </w:r>
            <w:bookmarkStart w:id="0" w:name="_GoBack"/>
            <w:bookmarkEnd w:id="0"/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2MTE3ZWQxY2NkMDY0YWZlYjdiZmIyYzc0ZWVmMDUifQ=="/>
    <w:docVar w:name="KSO_WPS_MARK_KEY" w:val="c37e1e5f-d7fb-4a23-9ea5-3013d7cd0ab8"/>
  </w:docVars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1E215F1F"/>
    <w:rsid w:val="37FEF03B"/>
    <w:rsid w:val="392667D8"/>
    <w:rsid w:val="3C0E7B3C"/>
    <w:rsid w:val="46F95E59"/>
    <w:rsid w:val="63FDDFA7"/>
    <w:rsid w:val="6FF76D00"/>
    <w:rsid w:val="7AFDA165"/>
    <w:rsid w:val="7B6D4199"/>
    <w:rsid w:val="7FF75080"/>
    <w:rsid w:val="A9FF3546"/>
    <w:rsid w:val="AF099E4E"/>
    <w:rsid w:val="BBDF03E4"/>
    <w:rsid w:val="CF7680D2"/>
    <w:rsid w:val="DB2F6938"/>
    <w:rsid w:val="EF7DD16B"/>
    <w:rsid w:val="EFFF76A6"/>
    <w:rsid w:val="FF7E2621"/>
    <w:rsid w:val="FFBCE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4E4342"/>
      <w:u w:val="non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leirongf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382</Words>
  <Characters>382</Characters>
  <Lines>3</Lines>
  <Paragraphs>1</Paragraphs>
  <TotalTime>47</TotalTime>
  <ScaleCrop>false</ScaleCrop>
  <LinksUpToDate>false</LinksUpToDate>
  <CharactersWithSpaces>453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2020-03-12T00:46:00Z</dcterms:created>
  <dc:creator>许宏</dc:creator>
  <cp:lastModifiedBy>uos</cp:lastModifiedBy>
  <dcterms:modified xsi:type="dcterms:W3CDTF">2025-06-18T10:02:40Z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1BF3EC028F7E43F6A34B33915F187E7F_12</vt:lpwstr>
  </property>
</Properties>
</file>